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4BA3F" w14:textId="6CCAA614" w:rsidR="00492119" w:rsidRDefault="008340F0">
      <w:pPr>
        <w:pStyle w:val="Heading1"/>
      </w:pPr>
      <w:r>
        <w:t>RECREATIONAL TRAILS PROGRAM</w:t>
      </w:r>
    </w:p>
    <w:p w14:paraId="3739F06F" w14:textId="77777777" w:rsidR="00492119" w:rsidRDefault="00545CE7">
      <w:pPr>
        <w:pStyle w:val="Heading2"/>
        <w:ind w:left="3379" w:right="3161"/>
      </w:pPr>
      <w:r>
        <w:t>2026</w:t>
      </w:r>
      <w:r>
        <w:rPr>
          <w:spacing w:val="-18"/>
        </w:rPr>
        <w:t xml:space="preserve"> </w:t>
      </w:r>
      <w:r>
        <w:t>Grant</w:t>
      </w:r>
      <w:r>
        <w:rPr>
          <w:spacing w:val="-17"/>
        </w:rPr>
        <w:t xml:space="preserve"> </w:t>
      </w:r>
      <w:r>
        <w:t xml:space="preserve">Application </w:t>
      </w:r>
      <w:r>
        <w:rPr>
          <w:spacing w:val="-2"/>
        </w:rPr>
        <w:t>Attachments</w:t>
      </w:r>
    </w:p>
    <w:p w14:paraId="44C9B24F" w14:textId="77777777" w:rsidR="00492119" w:rsidRDefault="00545CE7">
      <w:pPr>
        <w:spacing w:before="230"/>
        <w:ind w:left="219"/>
        <w:jc w:val="center"/>
        <w:rPr>
          <w:b/>
          <w:sz w:val="28"/>
        </w:rPr>
      </w:pPr>
      <w:r>
        <w:rPr>
          <w:b/>
          <w:spacing w:val="-2"/>
          <w:sz w:val="28"/>
        </w:rPr>
        <w:t>SAMPLE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RESOLUTION</w:t>
      </w:r>
    </w:p>
    <w:p w14:paraId="08CA4E54" w14:textId="77777777" w:rsidR="00492119" w:rsidRDefault="00492119">
      <w:pPr>
        <w:pStyle w:val="BodyText"/>
        <w:spacing w:before="39"/>
        <w:rPr>
          <w:b/>
          <w:sz w:val="28"/>
        </w:rPr>
      </w:pPr>
    </w:p>
    <w:p w14:paraId="542BA6E2" w14:textId="77777777" w:rsidR="00492119" w:rsidRDefault="00545CE7">
      <w:pPr>
        <w:spacing w:line="312" w:lineRule="auto"/>
        <w:ind w:left="360" w:right="137" w:firstLine="720"/>
        <w:rPr>
          <w:sz w:val="24"/>
        </w:rPr>
      </w:pPr>
      <w:proofErr w:type="gramStart"/>
      <w:r>
        <w:rPr>
          <w:b/>
          <w:spacing w:val="-2"/>
          <w:sz w:val="24"/>
        </w:rPr>
        <w:t>WHEREAS,</w:t>
      </w:r>
      <w:proofErr w:type="gramEnd"/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 xml:space="preserve">the </w:t>
      </w:r>
      <w:r>
        <w:rPr>
          <w:b/>
          <w:spacing w:val="-2"/>
          <w:sz w:val="24"/>
        </w:rPr>
        <w:t xml:space="preserve">CITY/COUNTY </w:t>
      </w:r>
      <w:r>
        <w:rPr>
          <w:spacing w:val="-2"/>
          <w:sz w:val="24"/>
        </w:rPr>
        <w:t xml:space="preserve">proposes to </w:t>
      </w:r>
      <w:r>
        <w:rPr>
          <w:b/>
          <w:spacing w:val="-2"/>
          <w:sz w:val="24"/>
        </w:rPr>
        <w:t xml:space="preserve">ACQUIRE/DEVELOP/RENOVATE </w:t>
      </w:r>
      <w:r>
        <w:rPr>
          <w:spacing w:val="-2"/>
          <w:sz w:val="24"/>
        </w:rPr>
        <w:t xml:space="preserve">recreational </w:t>
      </w:r>
      <w:r>
        <w:rPr>
          <w:sz w:val="24"/>
        </w:rPr>
        <w:t>resources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provide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health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proofErr w:type="spellStart"/>
      <w:proofErr w:type="gramStart"/>
      <w:r>
        <w:rPr>
          <w:sz w:val="24"/>
        </w:rPr>
        <w:t>well</w:t>
      </w:r>
      <w:r>
        <w:rPr>
          <w:spacing w:val="-7"/>
          <w:sz w:val="24"/>
        </w:rPr>
        <w:t xml:space="preserve"> </w:t>
      </w:r>
      <w:r>
        <w:rPr>
          <w:sz w:val="24"/>
        </w:rPr>
        <w:t>being</w:t>
      </w:r>
      <w:proofErr w:type="spellEnd"/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general</w:t>
      </w:r>
      <w:r>
        <w:rPr>
          <w:spacing w:val="-7"/>
          <w:sz w:val="24"/>
        </w:rPr>
        <w:t xml:space="preserve"> </w:t>
      </w:r>
      <w:r>
        <w:rPr>
          <w:sz w:val="24"/>
        </w:rPr>
        <w:t>public</w:t>
      </w:r>
      <w:proofErr w:type="gram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</w:p>
    <w:p w14:paraId="29AE190D" w14:textId="77777777" w:rsidR="00492119" w:rsidRDefault="00492119">
      <w:pPr>
        <w:pStyle w:val="BodyText"/>
        <w:spacing w:before="86"/>
      </w:pPr>
    </w:p>
    <w:p w14:paraId="1703BF3F" w14:textId="4C5D8E1E" w:rsidR="00492119" w:rsidRDefault="00545CE7">
      <w:pPr>
        <w:pStyle w:val="BodyText"/>
        <w:spacing w:line="312" w:lineRule="auto"/>
        <w:ind w:left="360" w:right="137" w:firstLine="720"/>
      </w:pPr>
      <w:proofErr w:type="gramStart"/>
      <w:r>
        <w:rPr>
          <w:b/>
        </w:rPr>
        <w:t>WHEREAS,</w:t>
      </w:r>
      <w:proofErr w:type="gramEnd"/>
      <w:r>
        <w:rPr>
          <w:b/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rPr>
          <w:b/>
        </w:rPr>
        <w:t>CITY/COUNTY</w:t>
      </w:r>
      <w:r>
        <w:rPr>
          <w:b/>
          <w:spacing w:val="40"/>
        </w:rPr>
        <w:t xml:space="preserve"> </w:t>
      </w:r>
      <w:r>
        <w:t>intends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make</w:t>
      </w:r>
      <w:r>
        <w:rPr>
          <w:spacing w:val="40"/>
        </w:rPr>
        <w:t xml:space="preserve"> </w:t>
      </w:r>
      <w:proofErr w:type="gramStart"/>
      <w:r>
        <w:t>application</w:t>
      </w:r>
      <w:proofErr w:type="gramEnd"/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Department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Local</w:t>
      </w:r>
      <w:r>
        <w:rPr>
          <w:spacing w:val="80"/>
        </w:rPr>
        <w:t xml:space="preserve"> </w:t>
      </w:r>
      <w:r>
        <w:t>Government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assistance</w:t>
      </w:r>
      <w:r>
        <w:rPr>
          <w:spacing w:val="-10"/>
        </w:rPr>
        <w:t xml:space="preserve"> </w:t>
      </w:r>
      <w:r>
        <w:t>under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 w:rsidR="008340F0">
        <w:t>Recreational Trails Program</w:t>
      </w:r>
      <w:r>
        <w:t>,</w:t>
      </w:r>
      <w:r>
        <w:rPr>
          <w:spacing w:val="-9"/>
        </w:rPr>
        <w:t xml:space="preserve"> </w:t>
      </w:r>
      <w:r>
        <w:t>and</w:t>
      </w:r>
    </w:p>
    <w:p w14:paraId="05CC9E38" w14:textId="77777777" w:rsidR="00492119" w:rsidRDefault="00492119">
      <w:pPr>
        <w:pStyle w:val="BodyText"/>
        <w:spacing w:before="87"/>
      </w:pPr>
    </w:p>
    <w:p w14:paraId="15DE8504" w14:textId="0136E6F4" w:rsidR="00492119" w:rsidRDefault="00545CE7">
      <w:pPr>
        <w:pStyle w:val="BodyText"/>
        <w:tabs>
          <w:tab w:val="left" w:pos="6045"/>
        </w:tabs>
        <w:spacing w:line="312" w:lineRule="auto"/>
        <w:ind w:left="360" w:right="137" w:firstLine="720"/>
      </w:pPr>
      <w:proofErr w:type="gramStart"/>
      <w:r>
        <w:rPr>
          <w:b/>
          <w:spacing w:val="-2"/>
        </w:rPr>
        <w:t>WHEREAS,</w:t>
      </w:r>
      <w:proofErr w:type="gramEnd"/>
      <w:r>
        <w:rPr>
          <w:b/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Land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Water</w:t>
      </w:r>
      <w:r>
        <w:rPr>
          <w:spacing w:val="-11"/>
        </w:rPr>
        <w:t xml:space="preserve"> </w:t>
      </w:r>
      <w:r>
        <w:rPr>
          <w:spacing w:val="-2"/>
        </w:rPr>
        <w:t>Conservation</w:t>
      </w:r>
      <w:r>
        <w:rPr>
          <w:spacing w:val="-10"/>
        </w:rPr>
        <w:t xml:space="preserve"> </w:t>
      </w:r>
      <w:r>
        <w:rPr>
          <w:spacing w:val="-2"/>
        </w:rPr>
        <w:t>Fund</w:t>
      </w:r>
      <w:r>
        <w:rPr>
          <w:spacing w:val="-10"/>
        </w:rPr>
        <w:t xml:space="preserve"> </w:t>
      </w:r>
      <w:r>
        <w:rPr>
          <w:spacing w:val="-2"/>
        </w:rPr>
        <w:t>is</w:t>
      </w:r>
      <w:r>
        <w:rPr>
          <w:spacing w:val="-12"/>
        </w:rPr>
        <w:t xml:space="preserve"> </w:t>
      </w:r>
      <w:r>
        <w:rPr>
          <w:spacing w:val="-2"/>
        </w:rPr>
        <w:t>limited</w:t>
      </w:r>
      <w:r>
        <w:rPr>
          <w:spacing w:val="-10"/>
        </w:rPr>
        <w:t xml:space="preserve"> </w:t>
      </w:r>
      <w:r>
        <w:rPr>
          <w:spacing w:val="-2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>funding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maximum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 w:rsidR="008340F0">
        <w:rPr>
          <w:spacing w:val="-2"/>
        </w:rPr>
        <w:t>eighty</w:t>
      </w:r>
      <w:r>
        <w:rPr>
          <w:spacing w:val="-10"/>
        </w:rPr>
        <w:t xml:space="preserve"> </w:t>
      </w:r>
      <w:r>
        <w:rPr>
          <w:spacing w:val="-2"/>
        </w:rPr>
        <w:t xml:space="preserve">percent </w:t>
      </w:r>
      <w:r>
        <w:t>(</w:t>
      </w:r>
      <w:r w:rsidR="008340F0">
        <w:t>8</w:t>
      </w:r>
      <w:r>
        <w:t>0%) of proposed project costs estimated at ($</w:t>
      </w:r>
      <w:r>
        <w:rPr>
          <w:u w:val="single"/>
        </w:rPr>
        <w:tab/>
      </w:r>
      <w:r>
        <w:rPr>
          <w:spacing w:val="-2"/>
        </w:rPr>
        <w:t>.00).</w:t>
      </w:r>
    </w:p>
    <w:p w14:paraId="14A1A68C" w14:textId="77777777" w:rsidR="00492119" w:rsidRDefault="00492119">
      <w:pPr>
        <w:pStyle w:val="BodyText"/>
        <w:spacing w:before="86"/>
      </w:pPr>
    </w:p>
    <w:p w14:paraId="187F1643" w14:textId="6B8B29A6" w:rsidR="00492119" w:rsidRDefault="00545CE7">
      <w:pPr>
        <w:spacing w:line="312" w:lineRule="auto"/>
        <w:ind w:left="359" w:right="137" w:firstLine="720"/>
        <w:jc w:val="both"/>
        <w:rPr>
          <w:sz w:val="24"/>
        </w:rPr>
      </w:pPr>
      <w:r>
        <w:rPr>
          <w:b/>
          <w:sz w:val="24"/>
        </w:rPr>
        <w:t>NOW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THEREFORE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RESOLVED,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CITY/COUNTY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sz w:val="24"/>
        </w:rPr>
        <w:t>hold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reserve</w:t>
      </w:r>
      <w:r>
        <w:rPr>
          <w:spacing w:val="-4"/>
          <w:sz w:val="24"/>
        </w:rPr>
        <w:t xml:space="preserve"> </w:t>
      </w:r>
      <w:r w:rsidR="008340F0">
        <w:rPr>
          <w:sz w:val="24"/>
        </w:rPr>
        <w:t>twenty</w:t>
      </w:r>
      <w:r>
        <w:rPr>
          <w:spacing w:val="-3"/>
          <w:sz w:val="24"/>
        </w:rPr>
        <w:t xml:space="preserve"> </w:t>
      </w:r>
      <w:r>
        <w:rPr>
          <w:sz w:val="24"/>
        </w:rPr>
        <w:t>percent (</w:t>
      </w:r>
      <w:r w:rsidR="008340F0">
        <w:rPr>
          <w:sz w:val="24"/>
        </w:rPr>
        <w:t>2</w:t>
      </w:r>
      <w:r>
        <w:rPr>
          <w:sz w:val="24"/>
        </w:rPr>
        <w:t>0%) of the proposed project costs for the purpose of matching the Land and Water Conservation Fund assistance, and</w:t>
      </w:r>
    </w:p>
    <w:p w14:paraId="5E85D42A" w14:textId="77777777" w:rsidR="00492119" w:rsidRDefault="00492119">
      <w:pPr>
        <w:pStyle w:val="BodyText"/>
        <w:spacing w:before="88"/>
      </w:pPr>
    </w:p>
    <w:p w14:paraId="4F294891" w14:textId="7FAE82DD" w:rsidR="00492119" w:rsidRDefault="00545CE7">
      <w:pPr>
        <w:pStyle w:val="BodyText"/>
        <w:spacing w:line="312" w:lineRule="auto"/>
        <w:ind w:left="360" w:right="136" w:firstLine="720"/>
        <w:jc w:val="both"/>
      </w:pPr>
      <w:proofErr w:type="gramStart"/>
      <w:r>
        <w:rPr>
          <w:b/>
        </w:rPr>
        <w:t>BE IT</w:t>
      </w:r>
      <w:proofErr w:type="gramEnd"/>
      <w:r>
        <w:rPr>
          <w:b/>
        </w:rPr>
        <w:t xml:space="preserve"> FURTHER RESOLVED, </w:t>
      </w:r>
      <w:r>
        <w:t xml:space="preserve">that in the event a grant is awarded, the </w:t>
      </w:r>
      <w:r>
        <w:rPr>
          <w:b/>
        </w:rPr>
        <w:t xml:space="preserve">CITY/COUNTY </w:t>
      </w:r>
      <w:r>
        <w:t>understands that it will sign assurances to comply with all applicable Federal and State laws, rules and regulations,</w:t>
      </w:r>
      <w:r>
        <w:rPr>
          <w:spacing w:val="-11"/>
        </w:rPr>
        <w:t xml:space="preserve"> </w:t>
      </w:r>
      <w:r>
        <w:t>especially</w:t>
      </w:r>
      <w:r>
        <w:rPr>
          <w:spacing w:val="-11"/>
        </w:rPr>
        <w:t xml:space="preserve"> </w:t>
      </w:r>
      <w:r>
        <w:t>Title</w:t>
      </w:r>
      <w:r>
        <w:rPr>
          <w:spacing w:val="-11"/>
        </w:rPr>
        <w:t xml:space="preserve"> </w:t>
      </w:r>
      <w:r>
        <w:t>VI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Civil</w:t>
      </w:r>
      <w:r>
        <w:rPr>
          <w:spacing w:val="-12"/>
        </w:rPr>
        <w:t xml:space="preserve"> </w:t>
      </w:r>
      <w:r>
        <w:t>Rights</w:t>
      </w:r>
      <w:r>
        <w:rPr>
          <w:spacing w:val="-12"/>
        </w:rPr>
        <w:t xml:space="preserve"> </w:t>
      </w:r>
      <w:r>
        <w:t>Act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Section</w:t>
      </w:r>
      <w:r>
        <w:rPr>
          <w:spacing w:val="-11"/>
        </w:rPr>
        <w:t xml:space="preserve"> </w:t>
      </w:r>
      <w:r>
        <w:t>504</w:t>
      </w:r>
      <w:r>
        <w:rPr>
          <w:spacing w:val="-11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1973</w:t>
      </w:r>
      <w:r>
        <w:rPr>
          <w:spacing w:val="-13"/>
        </w:rPr>
        <w:t xml:space="preserve"> </w:t>
      </w:r>
      <w:r>
        <w:t>Rehabilitation</w:t>
      </w:r>
      <w:r>
        <w:rPr>
          <w:spacing w:val="-13"/>
        </w:rPr>
        <w:t xml:space="preserve"> </w:t>
      </w:r>
      <w:r>
        <w:t>Act</w:t>
      </w:r>
      <w:r w:rsidR="00AA2238">
        <w:t>, and</w:t>
      </w:r>
    </w:p>
    <w:p w14:paraId="6B09920E" w14:textId="77777777" w:rsidR="00AA2238" w:rsidRDefault="00AA2238">
      <w:pPr>
        <w:pStyle w:val="BodyText"/>
        <w:spacing w:line="312" w:lineRule="auto"/>
        <w:ind w:left="360" w:right="136" w:firstLine="720"/>
        <w:jc w:val="both"/>
      </w:pPr>
    </w:p>
    <w:p w14:paraId="31A3F8BD" w14:textId="679A5A9A" w:rsidR="00AA2238" w:rsidRDefault="00AA2238" w:rsidP="008340F0">
      <w:pPr>
        <w:pStyle w:val="BodyText"/>
        <w:spacing w:before="6" w:line="360" w:lineRule="auto"/>
        <w:ind w:left="360" w:right="65" w:firstLine="720"/>
        <w:jc w:val="both"/>
      </w:pPr>
      <w:r>
        <w:rPr>
          <w:b/>
        </w:rPr>
        <w:t xml:space="preserve">BE IT </w:t>
      </w:r>
      <w:r w:rsidR="00377CD3">
        <w:rPr>
          <w:b/>
        </w:rPr>
        <w:t>FINALLY</w:t>
      </w:r>
      <w:r>
        <w:rPr>
          <w:b/>
        </w:rPr>
        <w:t xml:space="preserve"> RESOLVED</w:t>
      </w:r>
      <w:r w:rsidRPr="00AA2238">
        <w:rPr>
          <w:bCs/>
        </w:rPr>
        <w:t xml:space="preserve">, that in the event a grant is </w:t>
      </w:r>
      <w:r>
        <w:rPr>
          <w:bCs/>
        </w:rPr>
        <w:t>a</w:t>
      </w:r>
      <w:r w:rsidRPr="00AA2238">
        <w:rPr>
          <w:bCs/>
        </w:rPr>
        <w:t>warded,</w:t>
      </w:r>
      <w:r>
        <w:rPr>
          <w:b/>
        </w:rPr>
        <w:t xml:space="preserve"> </w:t>
      </w:r>
      <w:r>
        <w:rPr>
          <w:color w:val="1A1A1B"/>
        </w:rPr>
        <w:t xml:space="preserve">the </w:t>
      </w:r>
      <w:r w:rsidRPr="00AA2238">
        <w:rPr>
          <w:b/>
          <w:bCs/>
          <w:color w:val="1A1A1B"/>
        </w:rPr>
        <w:t>JUDGE/MAYOR</w:t>
      </w:r>
      <w:r>
        <w:rPr>
          <w:color w:val="1A1A1B"/>
        </w:rPr>
        <w:t xml:space="preserve"> </w:t>
      </w:r>
      <w:r w:rsidR="008340F0">
        <w:rPr>
          <w:color w:val="1A1A1B"/>
        </w:rPr>
        <w:t xml:space="preserve">is hereby appointed </w:t>
      </w:r>
      <w:r w:rsidR="008340F0" w:rsidRPr="008340F0">
        <w:t xml:space="preserve">to </w:t>
      </w:r>
      <w:proofErr w:type="gramStart"/>
      <w:r w:rsidR="008340F0" w:rsidRPr="008340F0">
        <w:t>enter into</w:t>
      </w:r>
      <w:proofErr w:type="gramEnd"/>
      <w:r w:rsidR="008340F0" w:rsidRPr="008340F0">
        <w:t xml:space="preserve"> said Agreement and to execute all documents necessary to effectuate the closing of the Agreement.</w:t>
      </w:r>
    </w:p>
    <w:p w14:paraId="7DD1BF6F" w14:textId="77777777" w:rsidR="00492119" w:rsidRDefault="00492119">
      <w:pPr>
        <w:pStyle w:val="BodyText"/>
        <w:rPr>
          <w:sz w:val="20"/>
        </w:rPr>
      </w:pPr>
    </w:p>
    <w:p w14:paraId="72AA0094" w14:textId="77777777" w:rsidR="00492119" w:rsidRDefault="00492119">
      <w:pPr>
        <w:pStyle w:val="BodyText"/>
        <w:rPr>
          <w:sz w:val="20"/>
        </w:rPr>
      </w:pPr>
    </w:p>
    <w:p w14:paraId="7EE52652" w14:textId="77777777" w:rsidR="00492119" w:rsidRDefault="00492119">
      <w:pPr>
        <w:pStyle w:val="BodyText"/>
        <w:rPr>
          <w:sz w:val="20"/>
        </w:rPr>
      </w:pPr>
    </w:p>
    <w:p w14:paraId="37FC2208" w14:textId="77777777" w:rsidR="00492119" w:rsidRDefault="00545CE7">
      <w:pPr>
        <w:pStyle w:val="BodyText"/>
        <w:spacing w:before="7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372F85F" wp14:editId="6CAF0C1B">
                <wp:simplePos x="0" y="0"/>
                <wp:positionH relativeFrom="page">
                  <wp:posOffset>3675378</wp:posOffset>
                </wp:positionH>
                <wp:positionV relativeFrom="paragraph">
                  <wp:posOffset>206948</wp:posOffset>
                </wp:positionV>
                <wp:extent cx="31242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4200" h="635">
                              <a:moveTo>
                                <a:pt x="3124200" y="0"/>
                              </a:moveTo>
                              <a:lnTo>
                                <a:pt x="0" y="635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A42CE2" id="Graphic 3" o:spid="_x0000_s1026" style="position:absolute;margin-left:289.4pt;margin-top:16.3pt;width:24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2420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" path="m3124200,l,635e" filled="f" strokeweight=".26456mm">
                <v:path arrowok="t"/>
                <w10:wrap type="topAndBottom" anchorx="page"/>
              </v:shape>
            </w:pict>
          </mc:Fallback>
        </mc:AlternateContent>
      </w:r>
    </w:p>
    <w:p w14:paraId="5EB26BB0" w14:textId="77777777" w:rsidR="00492119" w:rsidRDefault="00545CE7">
      <w:pPr>
        <w:spacing w:before="59" w:line="720" w:lineRule="auto"/>
        <w:ind w:left="7070" w:right="991" w:hanging="1042"/>
        <w:rPr>
          <w:b/>
          <w:sz w:val="24"/>
        </w:rPr>
      </w:pPr>
      <w:r>
        <w:rPr>
          <w:b/>
          <w:spacing w:val="-4"/>
          <w:sz w:val="24"/>
        </w:rPr>
        <w:t>(MAYOR/COUNTY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 xml:space="preserve">JUDGE) </w:t>
      </w:r>
      <w:r>
        <w:rPr>
          <w:b/>
          <w:spacing w:val="-2"/>
          <w:sz w:val="24"/>
        </w:rPr>
        <w:t>(DATE)</w:t>
      </w:r>
    </w:p>
    <w:p w14:paraId="7DDA3685" w14:textId="77777777" w:rsidR="00492119" w:rsidRDefault="00545CE7">
      <w:pPr>
        <w:tabs>
          <w:tab w:val="left" w:pos="4936"/>
        </w:tabs>
        <w:ind w:left="359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2705F79" wp14:editId="7C0B5B94">
                <wp:simplePos x="0" y="0"/>
                <wp:positionH relativeFrom="page">
                  <wp:posOffset>3687445</wp:posOffset>
                </wp:positionH>
                <wp:positionV relativeFrom="paragraph">
                  <wp:posOffset>-529198</wp:posOffset>
                </wp:positionV>
                <wp:extent cx="312420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4200" h="635">
                              <a:moveTo>
                                <a:pt x="3124200" y="0"/>
                              </a:moveTo>
                              <a:lnTo>
                                <a:pt x="0" y="635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E2881" id="Graphic 4" o:spid="_x0000_s1026" style="position:absolute;margin-left:290.35pt;margin-top:-41.65pt;width:246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2420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" path="m3124200,l,635e" filled="f" strokeweight=".26456mm">
                <v:path arrowok="t"/>
                <w10:wrap anchorx="page"/>
              </v:shape>
            </w:pict>
          </mc:Fallback>
        </mc:AlternateContent>
      </w:r>
      <w:r>
        <w:rPr>
          <w:b/>
          <w:sz w:val="24"/>
        </w:rPr>
        <w:t xml:space="preserve">ATTEST: </w:t>
      </w:r>
      <w:r>
        <w:rPr>
          <w:b/>
          <w:sz w:val="24"/>
          <w:u w:val="single"/>
        </w:rPr>
        <w:tab/>
      </w:r>
    </w:p>
    <w:p w14:paraId="376A88A0" w14:textId="77777777" w:rsidR="00492119" w:rsidRDefault="00545CE7">
      <w:pPr>
        <w:ind w:left="2159"/>
        <w:rPr>
          <w:b/>
          <w:sz w:val="24"/>
        </w:rPr>
      </w:pPr>
      <w:r>
        <w:rPr>
          <w:b/>
          <w:spacing w:val="-2"/>
          <w:sz w:val="24"/>
        </w:rPr>
        <w:t>(NOTARY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PUBLIC)</w:t>
      </w:r>
    </w:p>
    <w:p w14:paraId="0D0822CB" w14:textId="77777777" w:rsidR="00492119" w:rsidRDefault="00492119">
      <w:pPr>
        <w:pStyle w:val="BodyText"/>
        <w:rPr>
          <w:b/>
          <w:sz w:val="20"/>
        </w:rPr>
      </w:pPr>
    </w:p>
    <w:p w14:paraId="0C2B6FDC" w14:textId="77777777" w:rsidR="00492119" w:rsidRDefault="00545CE7">
      <w:pPr>
        <w:pStyle w:val="BodyText"/>
        <w:spacing w:before="61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AC52690" wp14:editId="58654E6F">
                <wp:simplePos x="0" y="0"/>
                <wp:positionH relativeFrom="page">
                  <wp:posOffset>685800</wp:posOffset>
                </wp:positionH>
                <wp:positionV relativeFrom="paragraph">
                  <wp:posOffset>200115</wp:posOffset>
                </wp:positionV>
                <wp:extent cx="290068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0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0680">
                              <a:moveTo>
                                <a:pt x="0" y="0"/>
                              </a:moveTo>
                              <a:lnTo>
                                <a:pt x="290017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4E9ED1" id="Graphic 5" o:spid="_x0000_s1026" style="position:absolute;margin-left:54pt;margin-top:15.75pt;width:228.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0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" path="m,l2900172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796F018B" w14:textId="77777777" w:rsidR="00492119" w:rsidRDefault="00545CE7">
      <w:pPr>
        <w:spacing w:line="275" w:lineRule="exact"/>
        <w:ind w:left="2159"/>
        <w:rPr>
          <w:b/>
          <w:sz w:val="24"/>
        </w:rPr>
      </w:pPr>
      <w:r>
        <w:rPr>
          <w:b/>
          <w:spacing w:val="-2"/>
          <w:sz w:val="24"/>
        </w:rPr>
        <w:t>(DATE)</w:t>
      </w:r>
    </w:p>
    <w:p w14:paraId="329B1B4C" w14:textId="77777777" w:rsidR="00492119" w:rsidRDefault="00545CE7">
      <w:pPr>
        <w:spacing w:line="275" w:lineRule="exact"/>
        <w:ind w:left="7559"/>
        <w:rPr>
          <w:b/>
          <w:sz w:val="24"/>
        </w:rPr>
      </w:pPr>
      <w:r>
        <w:rPr>
          <w:b/>
          <w:spacing w:val="-2"/>
          <w:sz w:val="24"/>
        </w:rPr>
        <w:t>(SEAL)</w:t>
      </w:r>
    </w:p>
    <w:sectPr w:rsidR="00492119">
      <w:footerReference w:type="default" r:id="rId6"/>
      <w:type w:val="continuous"/>
      <w:pgSz w:w="12240" w:h="15840"/>
      <w:pgMar w:top="660" w:right="720" w:bottom="500" w:left="720" w:header="0" w:footer="3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07CE1" w14:textId="77777777" w:rsidR="009A5867" w:rsidRDefault="009A5867">
      <w:r>
        <w:separator/>
      </w:r>
    </w:p>
  </w:endnote>
  <w:endnote w:type="continuationSeparator" w:id="0">
    <w:p w14:paraId="649EBBA6" w14:textId="77777777" w:rsidR="009A5867" w:rsidRDefault="009A5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AD155" w14:textId="4DBF271D" w:rsidR="00492119" w:rsidRDefault="00492119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086D8" w14:textId="77777777" w:rsidR="009A5867" w:rsidRDefault="009A5867">
      <w:r>
        <w:separator/>
      </w:r>
    </w:p>
  </w:footnote>
  <w:footnote w:type="continuationSeparator" w:id="0">
    <w:p w14:paraId="30F7302A" w14:textId="77777777" w:rsidR="009A5867" w:rsidRDefault="009A58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119"/>
    <w:rsid w:val="00142B6E"/>
    <w:rsid w:val="00377CD3"/>
    <w:rsid w:val="003C537F"/>
    <w:rsid w:val="00492119"/>
    <w:rsid w:val="00545CE7"/>
    <w:rsid w:val="008340F0"/>
    <w:rsid w:val="009A5867"/>
    <w:rsid w:val="00AA2238"/>
    <w:rsid w:val="00B56713"/>
    <w:rsid w:val="00E9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DC42D6"/>
  <w15:docId w15:val="{D0193EE0-B020-457F-974F-13C7119B4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59"/>
      <w:ind w:left="219" w:right="5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219"/>
      <w:jc w:val="center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340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40F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340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40F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LG Documents" ma:contentTypeID="0x010100DD81549B557B3044B885155E81CEFB8300BF4F60ED156CE94681D2DE44B6E56191" ma:contentTypeVersion="4" ma:contentTypeDescription="" ma:contentTypeScope="" ma:versionID="8cf6432f4d50896480c3d0b73f06949d">
  <xsd:schema xmlns:xsd="http://www.w3.org/2001/XMLSchema" xmlns:xs="http://www.w3.org/2001/XMLSchema" xmlns:p="http://schemas.microsoft.com/office/2006/metadata/properties" xmlns:ns2="e1c8c58c-2a2c-4b83-bbaa-89d7d2189847" targetNamespace="http://schemas.microsoft.com/office/2006/metadata/properties" ma:root="true" ma:fieldsID="e41a707e7ce9b9ac3979b0dfabf235a0" ns2:_="">
    <xsd:import namespace="e1c8c58c-2a2c-4b83-bbaa-89d7d2189847"/>
    <xsd:element name="properties">
      <xsd:complexType>
        <xsd:sequence>
          <xsd:element name="documentManagement">
            <xsd:complexType>
              <xsd:all>
                <xsd:element ref="ns2:Document_x0020_Type" minOccurs="0"/>
                <xsd:element ref="ns2:Document_x0020_Sub-Section" minOccurs="0"/>
                <xsd:element ref="ns2:CDBG_x0020_Chapters" minOccurs="0"/>
                <xsd:element ref="ns2:Chapter_x0020_Ra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8c58c-2a2c-4b83-bbaa-89d7d2189847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8" nillable="true" ma:displayName="Document Type" ma:internalName="Document_x0020_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ity"/>
                    <xsd:enumeration value="Conference"/>
                    <xsd:enumeration value="County"/>
                    <xsd:enumeration value="Debt"/>
                    <xsd:enumeration value="eClearinghouse"/>
                    <xsd:enumeration value="Employee Resources"/>
                    <xsd:enumeration value="Federal Grants"/>
                    <xsd:enumeration value="Legal"/>
                    <xsd:enumeration value="State Grants"/>
                    <xsd:enumeration value="Training"/>
                  </xsd:restriction>
                </xsd:simpleType>
              </xsd:element>
            </xsd:sequence>
          </xsd:extension>
        </xsd:complexContent>
      </xsd:complexType>
    </xsd:element>
    <xsd:element name="Document_x0020_Sub-Section" ma:index="9" nillable="true" ma:displayName="Document Sub-Section" ma:internalName="Document_x0020_Sub_x002d_Sect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C"/>
                    <xsd:enumeration value="BABA"/>
                    <xsd:enumeration value="CDBG"/>
                    <xsd:enumeration value="City UFIR"/>
                    <xsd:enumeration value="Covid-19"/>
                    <xsd:enumeration value="Disaster"/>
                    <xsd:enumeration value="DRA"/>
                    <xsd:enumeration value="LWCF"/>
                    <xsd:enumeration value="NSP"/>
                    <xsd:enumeration value="RHP"/>
                    <xsd:enumeration value="RTP"/>
                    <xsd:enumeration value="Ethics Ordinances"/>
                    <xsd:enumeration value="Interlocal Agreements"/>
                    <xsd:enumeration value="Public-Private Partnerships"/>
                    <xsd:enumeration value="ADDs"/>
                    <xsd:enumeration value="Coal Development"/>
                    <xsd:enumeration value="Flood Control"/>
                    <xsd:enumeration value="Grant Program"/>
                    <xsd:enumeration value="Special Programs"/>
                    <xsd:enumeration value="2021 CDBG-DR Programs &amp; Projects"/>
                    <xsd:enumeration value="2022 CDBG-DR Programs &amp; Projects"/>
                    <xsd:enumeration value="CDBG Guidelines and Applications"/>
                    <xsd:enumeration value="CDBG Handbook"/>
                    <xsd:enumeration value="CDBG Handbook Only"/>
                    <xsd:enumeration value="CDBG Resources and Forms"/>
                    <xsd:enumeration value="CDBG-DR Performance Reports"/>
                    <xsd:enumeration value="City other downloads"/>
                    <xsd:enumeration value="City Statute Reports"/>
                    <xsd:enumeration value="City Tax Rates Info"/>
                    <xsd:enumeration value="Coal Severance"/>
                    <xsd:enumeration value="Local Government Debt"/>
                    <xsd:enumeration value="RDAAP"/>
                    <xsd:enumeration value="PRICE Program"/>
                    <xsd:enumeration value="e-Clearinghouse"/>
                  </xsd:restriction>
                </xsd:simpleType>
              </xsd:element>
            </xsd:sequence>
          </xsd:extension>
        </xsd:complexContent>
      </xsd:complexType>
    </xsd:element>
    <xsd:element name="CDBG_x0020_Chapters" ma:index="10" nillable="true" ma:displayName="CDBG Chapters" ma:format="Dropdown" ma:internalName="CDBG_x0020_Chapters">
      <xsd:simpleType>
        <xsd:restriction base="dms:Choice">
          <xsd:enumeration value="Chapter 00: Introduction"/>
          <xsd:enumeration value="Chapter 1: Project Administration"/>
          <xsd:enumeration value="Chapter 2: Environmental Review"/>
          <xsd:enumeration value="Chapter 3: Financial Management"/>
          <xsd:enumeration value="Chapter 4: Procurement"/>
          <xsd:enumeration value="Chapter 5: Contracting"/>
          <xsd:enumeration value="Chapter 6: Labor Standards and Construction Management"/>
          <xsd:enumeration value="Chapter 7: Fair Housing and Equal Opportunity"/>
          <xsd:enumeration value="Chapter 8: Relocation, Displacement and One-for-One Replacement"/>
          <xsd:enumeration value="Chapter 9: Acquisition"/>
          <xsd:enumeration value="Chapter 10: Housing"/>
          <xsd:enumeration value="Chapter 10: Duplication of Benefits"/>
          <xsd:enumeration value="Chapter 11: Green Building Requirements"/>
          <xsd:enumeration value="Chapter 11: Economic Development"/>
          <xsd:enumeration value="Chapter 12: Mitigation Requirements"/>
          <xsd:enumeration value="Chapter 12: Amendments and Monitoring"/>
          <xsd:enumeration value="Chapter 13: Close Out"/>
          <xsd:enumeration value="Chapter 13: Amendments and Monitoring"/>
          <xsd:enumeration value="Chapter 14: Project Closeout"/>
          <xsd:enumeration value="Chapter 15: Procedures to Detect Fraud, Waste and Abuse"/>
          <xsd:enumeration value="Guidelines"/>
          <xsd:enumeration value="Applications"/>
          <xsd:enumeration value="​​Administrative Forms"/>
          <xsd:enumeration value="Labor"/>
          <xsd:enumeration value="Fair Housing and Title VI"/>
          <xsd:enumeration value="Uniform Act​"/>
          <xsd:enumeration value="Environmental Review"/>
        </xsd:restriction>
      </xsd:simpleType>
    </xsd:element>
    <xsd:element name="Chapter_x0020_Rank" ma:index="11" nillable="true" ma:displayName="Chapter Rank" ma:format="Dropdown" ma:internalName="Chapter_x0020_Rank">
      <xsd:simpleType>
        <xsd:restriction base="dms:Choice">
          <xsd:enumeration value="00"/>
          <xsd:enumeration value="01"/>
          <xsd:enumeration value="02"/>
          <xsd:enumeration value="03"/>
          <xsd:enumeration value="04"/>
          <xsd:enumeration value="05"/>
          <xsd:enumeration value="06"/>
          <xsd:enumeration value="07"/>
          <xsd:enumeration value="08"/>
          <xsd:enumeration value="0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e1c8c58c-2a2c-4b83-bbaa-89d7d2189847">
      <Value>Federal Grants</Value>
    </Document_x0020_Type>
    <Chapter_x0020_Rank xmlns="e1c8c58c-2a2c-4b83-bbaa-89d7d2189847" xsi:nil="true"/>
    <CDBG_x0020_Chapters xmlns="e1c8c58c-2a2c-4b83-bbaa-89d7d2189847" xsi:nil="true"/>
    <Document_x0020_Sub-Section xmlns="e1c8c58c-2a2c-4b83-bbaa-89d7d2189847">
      <Value>RTP</Value>
    </Document_x0020_Sub-Section>
  </documentManagement>
</p:properties>
</file>

<file path=customXml/itemProps1.xml><?xml version="1.0" encoding="utf-8"?>
<ds:datastoreItem xmlns:ds="http://schemas.openxmlformats.org/officeDocument/2006/customXml" ds:itemID="{9D946F94-FBBA-40FE-AD67-229E23088F3E}"/>
</file>

<file path=customXml/itemProps2.xml><?xml version="1.0" encoding="utf-8"?>
<ds:datastoreItem xmlns:ds="http://schemas.openxmlformats.org/officeDocument/2006/customXml" ds:itemID="{CEC8AAD1-018E-4AC1-BAE3-D6496444BC50}"/>
</file>

<file path=customXml/itemProps3.xml><?xml version="1.0" encoding="utf-8"?>
<ds:datastoreItem xmlns:ds="http://schemas.openxmlformats.org/officeDocument/2006/customXml" ds:itemID="{3F418EDF-0E3C-4EA5-B8D6-D58EC128DC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1121</Characters>
  <Application>Microsoft Office Word</Application>
  <DocSecurity>0</DocSecurity>
  <Lines>33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 Application</vt:lpstr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RTP Resolution</dc:title>
  <dc:creator>Lara Robertson</dc:creator>
  <cp:lastModifiedBy>Jordan, Pamela H (DLG)</cp:lastModifiedBy>
  <cp:revision>3</cp:revision>
  <dcterms:created xsi:type="dcterms:W3CDTF">2026-07-31T13:42:00Z</dcterms:created>
  <dcterms:modified xsi:type="dcterms:W3CDTF">2026-07-31T13:48:00Z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2026-07-27T00:00:00Z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2026-07-27T00:00:00Z</vt:filetime>
  </property>
  <property fmtid="{D5CDD505-2E9C-101B-9397-08002B2CF9AE}" pid="5" name="Producer">
    <vt:lpwstr>Adobe PDF Library 26.1.187</vt:lpwstr>
  </property>
  <property fmtid="{D5CDD505-2E9C-101B-9397-08002B2CF9AE}" pid="6" name="ContentTypeId">
    <vt:lpwstr>0x010100DD81549B557B3044B885155E81CEFB8300BF4F60ED156CE94681D2DE44B6E56191</vt:lpwstr>
  </property>
</Properties>
</file>